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BFAB" w14:textId="4E0C373F" w:rsidR="007A2CC5" w:rsidRDefault="00940756">
      <w:r w:rsidRPr="00940756">
        <w:drawing>
          <wp:anchor distT="0" distB="0" distL="114300" distR="114300" simplePos="0" relativeHeight="251658240" behindDoc="1" locked="0" layoutInCell="1" allowOverlap="1" wp14:anchorId="68AF138D" wp14:editId="65A85AF0">
            <wp:simplePos x="0" y="0"/>
            <wp:positionH relativeFrom="margin">
              <wp:posOffset>-561975</wp:posOffset>
            </wp:positionH>
            <wp:positionV relativeFrom="paragraph">
              <wp:posOffset>243232</wp:posOffset>
            </wp:positionV>
            <wp:extent cx="6728460" cy="5555281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523" cy="556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2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56"/>
    <w:rsid w:val="007A2CC5"/>
    <w:rsid w:val="0094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DE59"/>
  <w15:chartTrackingRefBased/>
  <w15:docId w15:val="{BC67EA17-2D83-4F4B-AC70-5EFA3ABF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 Dif</dc:creator>
  <cp:keywords/>
  <dc:description/>
  <cp:lastModifiedBy>Tesoreria Dif</cp:lastModifiedBy>
  <cp:revision>1</cp:revision>
  <dcterms:created xsi:type="dcterms:W3CDTF">2024-01-25T00:41:00Z</dcterms:created>
  <dcterms:modified xsi:type="dcterms:W3CDTF">2024-01-25T00:43:00Z</dcterms:modified>
</cp:coreProperties>
</file>